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9B08" w14:textId="77777777" w:rsidR="00577B8D" w:rsidRDefault="00577B8D" w:rsidP="00B319A5">
      <w:pPr>
        <w:jc w:val="right"/>
      </w:pPr>
    </w:p>
    <w:tbl>
      <w:tblPr>
        <w:tblStyle w:val="TableGrid"/>
        <w:tblpPr w:leftFromText="180" w:rightFromText="180" w:vertAnchor="text" w:horzAnchor="page" w:tblpX="7489" w:tblpY="-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tblGrid>
      <w:tr w:rsidR="004F49D6" w14:paraId="7492E275" w14:textId="77777777" w:rsidTr="00330E73">
        <w:tc>
          <w:tcPr>
            <w:tcW w:w="4336" w:type="dxa"/>
          </w:tcPr>
          <w:p w14:paraId="379F47D1" w14:textId="77777777" w:rsidR="004F49D6" w:rsidRDefault="004F49D6" w:rsidP="00B319A5">
            <w:r>
              <w:t>Angela McIntyre</w:t>
            </w:r>
            <w:r w:rsidR="006B4B47">
              <w:t xml:space="preserve"> </w:t>
            </w:r>
            <w:r w:rsidR="004E273D">
              <w:t>Town Clerk</w:t>
            </w:r>
          </w:p>
        </w:tc>
      </w:tr>
      <w:tr w:rsidR="004F49D6" w14:paraId="1118E879" w14:textId="77777777" w:rsidTr="00330E73">
        <w:tc>
          <w:tcPr>
            <w:tcW w:w="4336" w:type="dxa"/>
          </w:tcPr>
          <w:p w14:paraId="420691EC" w14:textId="77777777" w:rsidR="004F49D6" w:rsidRDefault="006B4B47" w:rsidP="00B319A5">
            <w:r>
              <w:t>Maghull Town Hall</w:t>
            </w:r>
          </w:p>
        </w:tc>
      </w:tr>
      <w:tr w:rsidR="004F49D6" w14:paraId="721B0D9B" w14:textId="77777777" w:rsidTr="00330E73">
        <w:tc>
          <w:tcPr>
            <w:tcW w:w="4336" w:type="dxa"/>
          </w:tcPr>
          <w:p w14:paraId="039B265A" w14:textId="77777777" w:rsidR="004F49D6" w:rsidRDefault="006B4B47" w:rsidP="00B319A5">
            <w:r>
              <w:t>Hall Lane</w:t>
            </w:r>
          </w:p>
        </w:tc>
      </w:tr>
      <w:tr w:rsidR="004F49D6" w14:paraId="1629CEE6" w14:textId="77777777" w:rsidTr="00330E73">
        <w:tc>
          <w:tcPr>
            <w:tcW w:w="4336" w:type="dxa"/>
          </w:tcPr>
          <w:p w14:paraId="12E5D505" w14:textId="77777777" w:rsidR="004F49D6" w:rsidRDefault="006B4B47" w:rsidP="00B319A5">
            <w:r>
              <w:t>Maghull</w:t>
            </w:r>
          </w:p>
        </w:tc>
      </w:tr>
      <w:tr w:rsidR="004F49D6" w14:paraId="758ED2A1" w14:textId="77777777" w:rsidTr="00330E73">
        <w:tc>
          <w:tcPr>
            <w:tcW w:w="4336" w:type="dxa"/>
          </w:tcPr>
          <w:p w14:paraId="5CF31C3A" w14:textId="77777777" w:rsidR="004F49D6" w:rsidRDefault="006B4B47" w:rsidP="00B319A5">
            <w:r>
              <w:t>Merseyside L31 7BB</w:t>
            </w:r>
          </w:p>
        </w:tc>
      </w:tr>
      <w:tr w:rsidR="004F49D6" w14:paraId="66883A5C" w14:textId="77777777" w:rsidTr="00330E73">
        <w:tc>
          <w:tcPr>
            <w:tcW w:w="4336" w:type="dxa"/>
          </w:tcPr>
          <w:p w14:paraId="03336A78" w14:textId="77777777" w:rsidR="004F49D6" w:rsidRDefault="004F49D6" w:rsidP="00B319A5"/>
        </w:tc>
      </w:tr>
      <w:tr w:rsidR="006B4B47" w14:paraId="4386BF74" w14:textId="77777777" w:rsidTr="00330E73">
        <w:tc>
          <w:tcPr>
            <w:tcW w:w="4336" w:type="dxa"/>
          </w:tcPr>
          <w:p w14:paraId="1333C12E" w14:textId="0D43E97F" w:rsidR="006B4B47" w:rsidRDefault="006B4B47" w:rsidP="00476F42">
            <w:r>
              <w:t>Date:</w:t>
            </w:r>
            <w:r w:rsidR="00A37F22">
              <w:t xml:space="preserve"> </w:t>
            </w:r>
            <w:r w:rsidR="002F2972">
              <w:t>2</w:t>
            </w:r>
            <w:r w:rsidR="002C0061">
              <w:t>3</w:t>
            </w:r>
            <w:r w:rsidR="002C0061" w:rsidRPr="002C0061">
              <w:rPr>
                <w:vertAlign w:val="superscript"/>
              </w:rPr>
              <w:t>rd</w:t>
            </w:r>
            <w:r w:rsidR="002C0061">
              <w:t xml:space="preserve"> </w:t>
            </w:r>
            <w:r w:rsidR="002F2972">
              <w:t>February 2022</w:t>
            </w:r>
          </w:p>
        </w:tc>
      </w:tr>
      <w:tr w:rsidR="006B4B47" w14:paraId="70DBEA94" w14:textId="77777777" w:rsidTr="00330E73">
        <w:tc>
          <w:tcPr>
            <w:tcW w:w="4336" w:type="dxa"/>
          </w:tcPr>
          <w:p w14:paraId="236B9265" w14:textId="77777777" w:rsidR="006B4B47" w:rsidRDefault="006B4B47" w:rsidP="00B319A5">
            <w:r>
              <w:t>Our Ref:</w:t>
            </w:r>
          </w:p>
        </w:tc>
      </w:tr>
      <w:tr w:rsidR="006B4B47" w14:paraId="3E47CC83" w14:textId="77777777" w:rsidTr="00330E73">
        <w:tc>
          <w:tcPr>
            <w:tcW w:w="4336" w:type="dxa"/>
          </w:tcPr>
          <w:p w14:paraId="3FC33151" w14:textId="77777777" w:rsidR="006B4B47" w:rsidRDefault="006B4B47" w:rsidP="00B319A5">
            <w:r>
              <w:t>Your Ref:</w:t>
            </w:r>
          </w:p>
        </w:tc>
      </w:tr>
      <w:tr w:rsidR="006B4B47" w14:paraId="6582F8FB" w14:textId="77777777" w:rsidTr="00330E73">
        <w:tc>
          <w:tcPr>
            <w:tcW w:w="4336" w:type="dxa"/>
          </w:tcPr>
          <w:p w14:paraId="637DA07E" w14:textId="77777777" w:rsidR="006B4B47" w:rsidRDefault="006B4B47" w:rsidP="00B319A5">
            <w:r>
              <w:t>Tel:</w:t>
            </w:r>
            <w:r w:rsidR="00330E73">
              <w:t xml:space="preserve"> 0151 526 3705</w:t>
            </w:r>
          </w:p>
        </w:tc>
      </w:tr>
      <w:tr w:rsidR="006B4B47" w14:paraId="6CAB0948" w14:textId="77777777" w:rsidTr="00330E73">
        <w:tc>
          <w:tcPr>
            <w:tcW w:w="4336" w:type="dxa"/>
          </w:tcPr>
          <w:p w14:paraId="6C96B502" w14:textId="77777777" w:rsidR="006B4B47" w:rsidRDefault="006B4B47" w:rsidP="00B319A5"/>
        </w:tc>
      </w:tr>
      <w:tr w:rsidR="006B4B47" w14:paraId="46F26D77" w14:textId="77777777" w:rsidTr="00330E73">
        <w:tc>
          <w:tcPr>
            <w:tcW w:w="4336" w:type="dxa"/>
          </w:tcPr>
          <w:p w14:paraId="788FFD39" w14:textId="77777777" w:rsidR="006B4B47" w:rsidRDefault="006B4B47" w:rsidP="00B319A5">
            <w:r>
              <w:t>Email:</w:t>
            </w:r>
            <w:r w:rsidR="00330E73">
              <w:t xml:space="preserve">  angela.mcintyre@maghull-tc.gov.uk</w:t>
            </w:r>
          </w:p>
        </w:tc>
      </w:tr>
    </w:tbl>
    <w:p w14:paraId="5D5E4E83" w14:textId="77777777" w:rsidR="006F458A" w:rsidRDefault="006D40E4" w:rsidP="00B319A5">
      <w:pPr>
        <w:rPr>
          <w:sz w:val="32"/>
          <w:szCs w:val="32"/>
        </w:rPr>
      </w:pPr>
      <w:r>
        <w:rPr>
          <w:noProof/>
          <w:lang w:eastAsia="en-GB"/>
        </w:rPr>
        <w:drawing>
          <wp:inline distT="0" distB="0" distL="0" distR="0" wp14:anchorId="2DE8D43E" wp14:editId="58231C4C">
            <wp:extent cx="866775" cy="551349"/>
            <wp:effectExtent l="0" t="0" r="0" b="1270"/>
            <wp:docPr id="1" name="Picture 1" descr="C:\Users\angela.mcintyre\AppData\Local\Microsoft\Windows\Temporary Internet Files\Content.Outlook\FYI1TR56\MaghullTC_colour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mcintyre\AppData\Local\Microsoft\Windows\Temporary Internet Files\Content.Outlook\FYI1TR56\MaghullTC_colour_no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01" cy="552511"/>
                    </a:xfrm>
                    <a:prstGeom prst="rect">
                      <a:avLst/>
                    </a:prstGeom>
                    <a:noFill/>
                    <a:ln>
                      <a:noFill/>
                    </a:ln>
                  </pic:spPr>
                </pic:pic>
              </a:graphicData>
            </a:graphic>
          </wp:inline>
        </w:drawing>
      </w:r>
      <w:r>
        <w:t xml:space="preserve">   </w:t>
      </w:r>
      <w:r w:rsidR="00330E73" w:rsidRPr="00A13EB6">
        <w:rPr>
          <w:b/>
          <w:color w:val="17365D" w:themeColor="text2" w:themeShade="BF"/>
          <w:sz w:val="32"/>
          <w:szCs w:val="32"/>
        </w:rPr>
        <w:t>MAGHULL</w:t>
      </w:r>
      <w:r w:rsidR="00330E73">
        <w:rPr>
          <w:b/>
          <w:color w:val="17365D" w:themeColor="text2" w:themeShade="BF"/>
          <w:sz w:val="32"/>
          <w:szCs w:val="32"/>
        </w:rPr>
        <w:t xml:space="preserve"> </w:t>
      </w:r>
      <w:r w:rsidR="00330E73" w:rsidRPr="00A13EB6">
        <w:rPr>
          <w:b/>
          <w:color w:val="17365D" w:themeColor="text2" w:themeShade="BF"/>
          <w:sz w:val="32"/>
          <w:szCs w:val="32"/>
        </w:rPr>
        <w:t>TOWN COUNCIL</w:t>
      </w:r>
      <w:r w:rsidR="00330E73" w:rsidRPr="003114E1">
        <w:rPr>
          <w:sz w:val="32"/>
          <w:szCs w:val="32"/>
        </w:rPr>
        <w:t xml:space="preserve">  </w:t>
      </w:r>
    </w:p>
    <w:p w14:paraId="7871A375" w14:textId="01782519" w:rsidR="002C0061" w:rsidRPr="002C0061" w:rsidRDefault="002C0061" w:rsidP="002C0061">
      <w:pPr>
        <w:rPr>
          <w:b/>
          <w:bCs/>
          <w:szCs w:val="24"/>
        </w:rPr>
      </w:pPr>
      <w:r w:rsidRPr="002C0061">
        <w:rPr>
          <w:b/>
          <w:bCs/>
          <w:szCs w:val="24"/>
        </w:rPr>
        <w:t xml:space="preserve">Cllr. Ian Maher </w:t>
      </w:r>
    </w:p>
    <w:p w14:paraId="3A98B36B" w14:textId="77777777" w:rsidR="002C0061" w:rsidRPr="002C0061" w:rsidRDefault="002C0061" w:rsidP="002C0061">
      <w:pPr>
        <w:rPr>
          <w:szCs w:val="24"/>
        </w:rPr>
      </w:pPr>
      <w:r w:rsidRPr="002C0061">
        <w:rPr>
          <w:szCs w:val="24"/>
        </w:rPr>
        <w:t>C/o Labour Group Office</w:t>
      </w:r>
      <w:r w:rsidRPr="002C0061">
        <w:rPr>
          <w:szCs w:val="24"/>
        </w:rPr>
        <w:br/>
        <w:t>Town Hall</w:t>
      </w:r>
      <w:r w:rsidRPr="002C0061">
        <w:rPr>
          <w:szCs w:val="24"/>
        </w:rPr>
        <w:br/>
        <w:t>Oriel Road</w:t>
      </w:r>
      <w:r w:rsidRPr="002C0061">
        <w:rPr>
          <w:szCs w:val="24"/>
        </w:rPr>
        <w:br/>
        <w:t>Bootle</w:t>
      </w:r>
      <w:r w:rsidRPr="002C0061">
        <w:rPr>
          <w:szCs w:val="24"/>
        </w:rPr>
        <w:br/>
        <w:t>L20 7AE</w:t>
      </w:r>
    </w:p>
    <w:p w14:paraId="63761311" w14:textId="77777777" w:rsidR="00D87D94" w:rsidRDefault="00D87D94">
      <w:pPr>
        <w:rPr>
          <w:szCs w:val="24"/>
        </w:rPr>
      </w:pPr>
    </w:p>
    <w:p w14:paraId="0B58D8D0" w14:textId="77777777" w:rsidR="002F2972" w:rsidRDefault="002F2972" w:rsidP="002F2972">
      <w:r>
        <w:t>Dear Cllr Maher,</w:t>
      </w:r>
    </w:p>
    <w:p w14:paraId="2BE108F8" w14:textId="56890357" w:rsidR="00A37F22" w:rsidRPr="00A37F22" w:rsidRDefault="00A37F22">
      <w:pPr>
        <w:rPr>
          <w:b/>
          <w:szCs w:val="24"/>
        </w:rPr>
      </w:pPr>
      <w:r w:rsidRPr="00A37F22">
        <w:rPr>
          <w:b/>
          <w:szCs w:val="24"/>
        </w:rPr>
        <w:t xml:space="preserve">Re: </w:t>
      </w:r>
      <w:r w:rsidR="002F2972">
        <w:rPr>
          <w:b/>
          <w:szCs w:val="24"/>
        </w:rPr>
        <w:t>Double Rating Maghull Town Council</w:t>
      </w:r>
    </w:p>
    <w:p w14:paraId="00BA9139" w14:textId="77777777" w:rsidR="002F2972" w:rsidRDefault="002F2972" w:rsidP="002F2972">
      <w:r>
        <w:t>As a result of the Full Council meeting on 2</w:t>
      </w:r>
      <w:r w:rsidRPr="003D5794">
        <w:rPr>
          <w:vertAlign w:val="superscript"/>
        </w:rPr>
        <w:t>nd</w:t>
      </w:r>
      <w:r>
        <w:t xml:space="preserve"> February where the budget for 2022– 23 was discussed fully and openly I have been tasked with writing to you to formally request that Sefton Council do the following</w:t>
      </w:r>
    </w:p>
    <w:p w14:paraId="16EC4AC4" w14:textId="77777777" w:rsidR="002F2972" w:rsidRDefault="002F2972" w:rsidP="002F2972">
      <w:pPr>
        <w:pStyle w:val="ListParagraph"/>
        <w:numPr>
          <w:ilvl w:val="0"/>
          <w:numId w:val="5"/>
        </w:numPr>
        <w:spacing w:line="259" w:lineRule="auto"/>
      </w:pPr>
      <w:r>
        <w:t>Reintroduce the double rating for Maghull</w:t>
      </w:r>
    </w:p>
    <w:p w14:paraId="01FD02B7" w14:textId="3FE62B55" w:rsidR="002F2972" w:rsidRDefault="002F2972" w:rsidP="002F2972">
      <w:pPr>
        <w:pStyle w:val="ListParagraph"/>
        <w:numPr>
          <w:ilvl w:val="0"/>
          <w:numId w:val="5"/>
        </w:numPr>
        <w:spacing w:line="259" w:lineRule="auto"/>
      </w:pPr>
      <w:r>
        <w:t xml:space="preserve">Allocate a fair share of the </w:t>
      </w:r>
      <w:r w:rsidR="007E5BCF">
        <w:t>Maghull generated N</w:t>
      </w:r>
      <w:r>
        <w:t xml:space="preserve">ew </w:t>
      </w:r>
      <w:r w:rsidR="007E5BCF">
        <w:t>H</w:t>
      </w:r>
      <w:r>
        <w:t xml:space="preserve">omes’ </w:t>
      </w:r>
      <w:r w:rsidR="007E5BCF">
        <w:t>B</w:t>
      </w:r>
      <w:r>
        <w:t>onus in Maghull e.g., 25% of the bonus as we are taking 25% of the homes</w:t>
      </w:r>
      <w:r w:rsidR="005D63C4">
        <w:t xml:space="preserve"> when we have only 12% of the need</w:t>
      </w:r>
      <w:r>
        <w:t xml:space="preserve"> (similar to that we would have received if the Community Infrastructure Levy had been introduced)</w:t>
      </w:r>
    </w:p>
    <w:p w14:paraId="625DC8AA" w14:textId="506330A7" w:rsidR="002F2972" w:rsidRDefault="002F2972" w:rsidP="002F2972">
      <w:pPr>
        <w:pStyle w:val="ListParagraph"/>
        <w:numPr>
          <w:ilvl w:val="0"/>
          <w:numId w:val="5"/>
        </w:numPr>
        <w:spacing w:line="259" w:lineRule="auto"/>
      </w:pPr>
      <w:r>
        <w:t xml:space="preserve">Guarantee that any </w:t>
      </w:r>
      <w:r w:rsidR="007E5BCF">
        <w:t>C</w:t>
      </w:r>
      <w:r>
        <w:t xml:space="preserve">ommunity S106 monies </w:t>
      </w:r>
      <w:r w:rsidR="007E5BCF">
        <w:t xml:space="preserve">raised by development in Maghull </w:t>
      </w:r>
      <w:r>
        <w:t>received by Sefton MBC through Planning Obligations be used in Maghull.</w:t>
      </w:r>
    </w:p>
    <w:p w14:paraId="42E81385" w14:textId="386D237B" w:rsidR="002F2972" w:rsidRDefault="002F2972" w:rsidP="002F2972">
      <w:pPr>
        <w:pStyle w:val="ListParagraph"/>
        <w:numPr>
          <w:ilvl w:val="0"/>
          <w:numId w:val="5"/>
        </w:numPr>
        <w:spacing w:line="259" w:lineRule="auto"/>
      </w:pPr>
      <w:r>
        <w:t>That Community S106 monies be used for the strategic priorities as detailed in Maghull</w:t>
      </w:r>
      <w:r w:rsidR="007E5BCF">
        <w:t xml:space="preserve"> Town Council</w:t>
      </w:r>
      <w:r>
        <w:t>’s Neighbourhood Plan</w:t>
      </w:r>
    </w:p>
    <w:p w14:paraId="5C41B3F3" w14:textId="66D2CF9E" w:rsidR="002F2972" w:rsidRDefault="002F2972" w:rsidP="002F2972">
      <w:pPr>
        <w:pStyle w:val="ListParagraph"/>
        <w:numPr>
          <w:ilvl w:val="0"/>
          <w:numId w:val="5"/>
        </w:numPr>
        <w:spacing w:line="259" w:lineRule="auto"/>
      </w:pPr>
      <w:r>
        <w:t>That any Recreational Mitigation Strategy monies raised by development in Maghull be used to support Maghull based diversionary activities as detailed in Maghull</w:t>
      </w:r>
      <w:r w:rsidR="007E5BCF">
        <w:t xml:space="preserve"> Town Council</w:t>
      </w:r>
      <w:r>
        <w:t>’s Neighbourhood Plan.</w:t>
      </w:r>
    </w:p>
    <w:p w14:paraId="5FA15AED" w14:textId="4A4CB072" w:rsidR="002F2972" w:rsidRDefault="002F2972" w:rsidP="002F2972">
      <w:r>
        <w:t xml:space="preserve">The Town Council is very concerned that development in Maghull is being used to fund projects outside of the area.   Whilst Sefton Council continues to remove essential funding from the area to support other areas in the borough Maghull feels that it is being left behind.  There is no plan for the District Centre, no plan to provide funding for essential services and there is no suggestion of any funding being provided by Sefton Council to the Town Council despite requests to do so e.g., the S106 funding from the Aldi development to be used to improve the play area offer at </w:t>
      </w:r>
      <w:proofErr w:type="spellStart"/>
      <w:r>
        <w:t>Moorhey</w:t>
      </w:r>
      <w:proofErr w:type="spellEnd"/>
      <w:r>
        <w:t xml:space="preserve"> Park.  This was requested in November 2021 and no response has as yet been received.</w:t>
      </w:r>
      <w:r w:rsidR="007E5BCF">
        <w:t xml:space="preserve">  It should be noted that Maghull </w:t>
      </w:r>
      <w:r w:rsidR="005C1BB0">
        <w:t>residents have never benefitted from the Community Transition Fund</w:t>
      </w:r>
    </w:p>
    <w:p w14:paraId="1930F849" w14:textId="22F08F0C" w:rsidR="007E5BCF" w:rsidRDefault="007E5BCF" w:rsidP="002F2972">
      <w:r>
        <w:t xml:space="preserve">The top slicing of monies from development in Maghull should be automatically used within the Town Council area and a mechanism needs to be put in place to reflect this.  </w:t>
      </w:r>
    </w:p>
    <w:p w14:paraId="4C2A1448" w14:textId="35A03DD3" w:rsidR="002F2972" w:rsidRDefault="002F2972" w:rsidP="002F2972">
      <w:r>
        <w:lastRenderedPageBreak/>
        <w:t xml:space="preserve">This letter has been written with the support of the </w:t>
      </w:r>
      <w:r w:rsidR="007E5BCF">
        <w:t xml:space="preserve">Town </w:t>
      </w:r>
      <w:r>
        <w:t>Councillors listed below:</w:t>
      </w:r>
    </w:p>
    <w:p w14:paraId="0558F45D" w14:textId="4DB0D12E"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 xml:space="preserve">Cllr Patrick </w:t>
      </w:r>
      <w:r w:rsidRPr="002F2972">
        <w:rPr>
          <w:rFonts w:eastAsia="Times New Roman" w:cs="Arial"/>
          <w:lang w:eastAsia="en-GB"/>
        </w:rPr>
        <w:t>McKinley</w:t>
      </w:r>
      <w:r>
        <w:rPr>
          <w:rFonts w:eastAsia="Times New Roman" w:cs="Arial"/>
          <w:lang w:eastAsia="en-GB"/>
        </w:rPr>
        <w:t>;</w:t>
      </w:r>
      <w:r w:rsidRPr="00E13073">
        <w:rPr>
          <w:rFonts w:eastAsia="Times New Roman" w:cs="Arial"/>
          <w:lang w:eastAsia="en-GB"/>
        </w:rPr>
        <w:t xml:space="preserve"> Leader</w:t>
      </w:r>
      <w:r w:rsidRPr="002F2972">
        <w:rPr>
          <w:rFonts w:eastAsia="Times New Roman" w:cs="Arial"/>
          <w:lang w:eastAsia="en-GB"/>
        </w:rPr>
        <w:t xml:space="preserve"> </w:t>
      </w:r>
      <w:bookmarkStart w:id="0" w:name="_Hlk96331063"/>
      <w:r w:rsidRPr="002F2972">
        <w:rPr>
          <w:rFonts w:eastAsia="Times New Roman" w:cs="Arial"/>
          <w:lang w:eastAsia="en-GB"/>
        </w:rPr>
        <w:t>Maghull Town Council</w:t>
      </w:r>
      <w:bookmarkEnd w:id="0"/>
    </w:p>
    <w:p w14:paraId="40A33DF8" w14:textId="58A311E5"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John Sayers</w:t>
      </w:r>
      <w:r>
        <w:rPr>
          <w:rFonts w:eastAsia="Times New Roman" w:cs="Arial"/>
          <w:lang w:eastAsia="en-GB"/>
        </w:rPr>
        <w:t>;</w:t>
      </w:r>
      <w:r w:rsidRPr="00E13073">
        <w:rPr>
          <w:rFonts w:eastAsia="Times New Roman" w:cs="Arial"/>
          <w:lang w:eastAsia="en-GB"/>
        </w:rPr>
        <w:t xml:space="preserve"> Dep</w:t>
      </w:r>
      <w:r w:rsidRPr="002F2972">
        <w:rPr>
          <w:rFonts w:eastAsia="Times New Roman" w:cs="Arial"/>
          <w:lang w:eastAsia="en-GB"/>
        </w:rPr>
        <w:t xml:space="preserve">uty </w:t>
      </w:r>
      <w:r w:rsidRPr="00E13073">
        <w:rPr>
          <w:rFonts w:eastAsia="Times New Roman" w:cs="Arial"/>
          <w:lang w:eastAsia="en-GB"/>
        </w:rPr>
        <w:t>Leader</w:t>
      </w:r>
      <w:r w:rsidRPr="002F2972">
        <w:rPr>
          <w:rFonts w:eastAsia="Times New Roman" w:cs="Arial"/>
          <w:lang w:eastAsia="en-GB"/>
        </w:rPr>
        <w:t xml:space="preserve"> Maghull Town Council</w:t>
      </w:r>
    </w:p>
    <w:p w14:paraId="518D370C" w14:textId="2616BD5B"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Yvonne Sayers</w:t>
      </w:r>
      <w:r>
        <w:rPr>
          <w:rFonts w:eastAsia="Times New Roman" w:cs="Arial"/>
          <w:lang w:eastAsia="en-GB"/>
        </w:rPr>
        <w:t>;</w:t>
      </w:r>
      <w:r w:rsidRPr="00E13073">
        <w:rPr>
          <w:rFonts w:eastAsia="Times New Roman" w:cs="Arial"/>
          <w:lang w:eastAsia="en-GB"/>
        </w:rPr>
        <w:t xml:space="preserve"> Chair Amenities</w:t>
      </w:r>
      <w:r w:rsidRPr="002F2972">
        <w:rPr>
          <w:rFonts w:eastAsia="Times New Roman" w:cs="Arial"/>
          <w:lang w:eastAsia="en-GB"/>
        </w:rPr>
        <w:t xml:space="preserve"> Committee</w:t>
      </w:r>
    </w:p>
    <w:p w14:paraId="3185AD0A" w14:textId="147D698C"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 xml:space="preserve">Cllr Tony </w:t>
      </w:r>
      <w:proofErr w:type="spellStart"/>
      <w:r w:rsidRPr="00E13073">
        <w:rPr>
          <w:rFonts w:eastAsia="Times New Roman" w:cs="Arial"/>
          <w:lang w:eastAsia="en-GB"/>
        </w:rPr>
        <w:t>Carr</w:t>
      </w:r>
      <w:proofErr w:type="spellEnd"/>
      <w:r>
        <w:rPr>
          <w:rFonts w:eastAsia="Times New Roman" w:cs="Arial"/>
          <w:lang w:eastAsia="en-GB"/>
        </w:rPr>
        <w:t>;</w:t>
      </w:r>
      <w:r w:rsidRPr="00E13073">
        <w:rPr>
          <w:rFonts w:eastAsia="Times New Roman" w:cs="Arial"/>
          <w:lang w:eastAsia="en-GB"/>
        </w:rPr>
        <w:t xml:space="preserve"> Chair Finance and General Purposes</w:t>
      </w:r>
      <w:r w:rsidRPr="002F2972">
        <w:rPr>
          <w:rFonts w:eastAsia="Times New Roman" w:cs="Arial"/>
          <w:lang w:eastAsia="en-GB"/>
        </w:rPr>
        <w:t xml:space="preserve"> Committee</w:t>
      </w:r>
    </w:p>
    <w:p w14:paraId="704C1EC3" w14:textId="77777777"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Chris Carlsen</w:t>
      </w:r>
    </w:p>
    <w:p w14:paraId="33451FA5" w14:textId="77777777"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 xml:space="preserve">Cllr Frank Sharp; Chair </w:t>
      </w:r>
      <w:r w:rsidRPr="002F2972">
        <w:rPr>
          <w:rFonts w:eastAsia="Times New Roman" w:cs="Arial"/>
          <w:lang w:eastAsia="en-GB"/>
        </w:rPr>
        <w:t>Friends of Maghull &amp; District</w:t>
      </w:r>
    </w:p>
    <w:p w14:paraId="7DDBB9B4" w14:textId="77777777"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Ross Ferguson</w:t>
      </w:r>
    </w:p>
    <w:p w14:paraId="71703A81" w14:textId="77777777"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June Burns</w:t>
      </w:r>
    </w:p>
    <w:p w14:paraId="79815A79" w14:textId="77777777" w:rsidR="002F2972" w:rsidRPr="00E13073" w:rsidRDefault="002F2972" w:rsidP="002F2972">
      <w:pPr>
        <w:spacing w:after="0" w:line="240" w:lineRule="auto"/>
        <w:rPr>
          <w:rFonts w:eastAsia="Times New Roman" w:cs="Arial"/>
          <w:lang w:eastAsia="en-GB"/>
        </w:rPr>
      </w:pPr>
      <w:r w:rsidRPr="00E13073">
        <w:rPr>
          <w:rFonts w:eastAsia="Times New Roman" w:cs="Arial"/>
          <w:lang w:eastAsia="en-GB"/>
        </w:rPr>
        <w:t>Cllr Adam Lloyd</w:t>
      </w:r>
    </w:p>
    <w:p w14:paraId="7278DEA6" w14:textId="77777777" w:rsidR="002F2972" w:rsidRDefault="002F2972" w:rsidP="002F2972">
      <w:pPr>
        <w:spacing w:after="0" w:line="240" w:lineRule="auto"/>
        <w:rPr>
          <w:rFonts w:ascii="Calibri" w:eastAsia="Times New Roman" w:hAnsi="Calibri" w:cs="Calibri"/>
          <w:lang w:eastAsia="en-GB"/>
        </w:rPr>
      </w:pPr>
      <w:r w:rsidRPr="002F2972">
        <w:rPr>
          <w:rFonts w:eastAsia="Times New Roman" w:cs="Arial"/>
          <w:lang w:eastAsia="en-GB"/>
        </w:rPr>
        <w:t>Cllr</w:t>
      </w:r>
      <w:r w:rsidRPr="00E13073">
        <w:rPr>
          <w:rFonts w:eastAsia="Times New Roman" w:cs="Arial"/>
          <w:lang w:eastAsia="en-GB"/>
        </w:rPr>
        <w:t xml:space="preserve"> </w:t>
      </w:r>
      <w:r w:rsidRPr="002F2972">
        <w:rPr>
          <w:rFonts w:eastAsia="Times New Roman" w:cs="Arial"/>
          <w:lang w:eastAsia="en-GB"/>
        </w:rPr>
        <w:t xml:space="preserve">Ken </w:t>
      </w:r>
      <w:r w:rsidRPr="00E13073">
        <w:rPr>
          <w:rFonts w:eastAsia="Times New Roman" w:cs="Arial"/>
          <w:lang w:eastAsia="en-GB"/>
        </w:rPr>
        <w:t>Hughes</w:t>
      </w:r>
    </w:p>
    <w:p w14:paraId="2202688A" w14:textId="77777777" w:rsidR="002F2972" w:rsidRDefault="002F2972" w:rsidP="002F2972">
      <w:pPr>
        <w:spacing w:after="0" w:line="240" w:lineRule="auto"/>
        <w:rPr>
          <w:rFonts w:ascii="Calibri" w:eastAsia="Times New Roman" w:hAnsi="Calibri" w:cs="Calibri"/>
          <w:lang w:eastAsia="en-GB"/>
        </w:rPr>
      </w:pPr>
    </w:p>
    <w:p w14:paraId="51712EB4" w14:textId="77777777" w:rsidR="002F2972" w:rsidRPr="002F2972" w:rsidRDefault="002F2972" w:rsidP="002F2972">
      <w:pPr>
        <w:spacing w:after="0" w:line="240" w:lineRule="auto"/>
        <w:rPr>
          <w:rFonts w:eastAsia="Times New Roman" w:cs="Arial"/>
          <w:lang w:eastAsia="en-GB"/>
        </w:rPr>
      </w:pPr>
      <w:r w:rsidRPr="002F2972">
        <w:rPr>
          <w:rFonts w:eastAsia="Times New Roman" w:cs="Arial"/>
          <w:lang w:eastAsia="en-GB"/>
        </w:rPr>
        <w:t>We look forward to receiving your response in the near future.  However, if anything is unclear or you have any queries, please do not hesitate to contact the Town Council.</w:t>
      </w:r>
    </w:p>
    <w:p w14:paraId="62D363A1" w14:textId="77777777" w:rsidR="002F2972" w:rsidRDefault="002F2972" w:rsidP="00476F42">
      <w:pPr>
        <w:rPr>
          <w:szCs w:val="24"/>
        </w:rPr>
      </w:pPr>
    </w:p>
    <w:p w14:paraId="7321D60D" w14:textId="01061EAC" w:rsidR="00217ABC" w:rsidRDefault="00217ABC" w:rsidP="00476F42">
      <w:pPr>
        <w:rPr>
          <w:szCs w:val="24"/>
        </w:rPr>
      </w:pPr>
      <w:r>
        <w:rPr>
          <w:szCs w:val="24"/>
        </w:rPr>
        <w:t>Yours sincerely</w:t>
      </w:r>
    </w:p>
    <w:p w14:paraId="741DA742" w14:textId="77777777" w:rsidR="00E02166" w:rsidRDefault="00E02166" w:rsidP="004060D9">
      <w:pPr>
        <w:spacing w:after="0"/>
      </w:pPr>
    </w:p>
    <w:p w14:paraId="30A6769B" w14:textId="77777777" w:rsidR="00E02166" w:rsidRDefault="00E02166" w:rsidP="004060D9">
      <w:pPr>
        <w:spacing w:after="0"/>
      </w:pPr>
      <w:r>
        <w:rPr>
          <w:noProof/>
          <w:lang w:eastAsia="en-GB"/>
        </w:rPr>
        <w:drawing>
          <wp:inline distT="0" distB="0" distL="0" distR="0" wp14:anchorId="56017E47" wp14:editId="12564E80">
            <wp:extent cx="1857375" cy="107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641" cy="1076817"/>
                    </a:xfrm>
                    <a:prstGeom prst="rect">
                      <a:avLst/>
                    </a:prstGeom>
                    <a:noFill/>
                    <a:ln>
                      <a:noFill/>
                    </a:ln>
                  </pic:spPr>
                </pic:pic>
              </a:graphicData>
            </a:graphic>
          </wp:inline>
        </w:drawing>
      </w:r>
    </w:p>
    <w:p w14:paraId="7D20D3E0" w14:textId="77777777" w:rsidR="00E02166" w:rsidRDefault="00E02166" w:rsidP="00E02166">
      <w:pPr>
        <w:spacing w:after="0"/>
      </w:pPr>
      <w:r>
        <w:t>A. McIntyre (Miss)</w:t>
      </w:r>
    </w:p>
    <w:p w14:paraId="6F6D21B9" w14:textId="77777777" w:rsidR="006F458A" w:rsidRDefault="006F458A" w:rsidP="00E02166">
      <w:pPr>
        <w:spacing w:after="0"/>
      </w:pPr>
      <w:r>
        <w:t>Town</w:t>
      </w:r>
      <w:r w:rsidR="00E02166">
        <w:t xml:space="preserve"> Clerk to Maghull Town Council</w:t>
      </w:r>
    </w:p>
    <w:p w14:paraId="48B39F08" w14:textId="0161565A" w:rsidR="00E02166" w:rsidRDefault="006F458A" w:rsidP="00E02166">
      <w:pPr>
        <w:spacing w:after="0"/>
        <w:rPr>
          <w:noProof/>
          <w:sz w:val="32"/>
          <w:szCs w:val="32"/>
          <w:lang w:eastAsia="en-GB"/>
        </w:rPr>
      </w:pPr>
      <w:r>
        <w:rPr>
          <w:noProof/>
          <w:sz w:val="32"/>
          <w:szCs w:val="32"/>
          <w:lang w:eastAsia="en-GB"/>
        </w:rPr>
        <w:drawing>
          <wp:inline distT="0" distB="0" distL="0" distR="0" wp14:anchorId="140E3CC6" wp14:editId="013E3B38">
            <wp:extent cx="1419225" cy="5894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589486"/>
                    </a:xfrm>
                    <a:prstGeom prst="rect">
                      <a:avLst/>
                    </a:prstGeom>
                  </pic:spPr>
                </pic:pic>
              </a:graphicData>
            </a:graphic>
          </wp:inline>
        </w:drawing>
      </w:r>
    </w:p>
    <w:p w14:paraId="0E3A6A6E" w14:textId="362A5A1A" w:rsidR="002C0061" w:rsidRDefault="002C0061" w:rsidP="00E02166">
      <w:pPr>
        <w:spacing w:after="0"/>
        <w:rPr>
          <w:noProof/>
          <w:szCs w:val="24"/>
          <w:lang w:eastAsia="en-GB"/>
        </w:rPr>
      </w:pPr>
      <w:r w:rsidRPr="002C0061">
        <w:rPr>
          <w:noProof/>
          <w:szCs w:val="24"/>
          <w:lang w:eastAsia="en-GB"/>
        </w:rPr>
        <w:t>c.c.</w:t>
      </w:r>
      <w:r>
        <w:rPr>
          <w:noProof/>
          <w:szCs w:val="24"/>
          <w:lang w:eastAsia="en-GB"/>
        </w:rPr>
        <w:t xml:space="preserve"> Dwayne Johnson CEO Sefton Council</w:t>
      </w:r>
    </w:p>
    <w:p w14:paraId="11CF72DC" w14:textId="725F5A4B" w:rsidR="002C0061" w:rsidRPr="002C0061" w:rsidRDefault="002C0061" w:rsidP="00E02166">
      <w:pPr>
        <w:spacing w:after="0"/>
        <w:rPr>
          <w:noProof/>
          <w:szCs w:val="24"/>
          <w:lang w:eastAsia="en-GB"/>
        </w:rPr>
      </w:pPr>
      <w:r>
        <w:rPr>
          <w:noProof/>
          <w:szCs w:val="24"/>
          <w:lang w:eastAsia="en-GB"/>
        </w:rPr>
        <w:t xml:space="preserve">       Bill Esterson MP, Sefton Central</w:t>
      </w:r>
    </w:p>
    <w:p w14:paraId="2A1EE664" w14:textId="77777777" w:rsidR="002C0061" w:rsidRPr="006F458A" w:rsidRDefault="002C0061" w:rsidP="00E02166">
      <w:pPr>
        <w:spacing w:after="0"/>
        <w:rPr>
          <w:noProof/>
          <w:sz w:val="32"/>
          <w:szCs w:val="32"/>
          <w:lang w:eastAsia="en-GB"/>
        </w:rPr>
      </w:pPr>
    </w:p>
    <w:sectPr w:rsidR="002C0061" w:rsidRPr="006F458A" w:rsidSect="004F49D6">
      <w:pgSz w:w="11906" w:h="16838"/>
      <w:pgMar w:top="426"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A19"/>
    <w:multiLevelType w:val="hybridMultilevel"/>
    <w:tmpl w:val="0460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22270"/>
    <w:multiLevelType w:val="hybridMultilevel"/>
    <w:tmpl w:val="BEF6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2354D"/>
    <w:multiLevelType w:val="hybridMultilevel"/>
    <w:tmpl w:val="F78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4C2C"/>
    <w:multiLevelType w:val="hybridMultilevel"/>
    <w:tmpl w:val="D710F978"/>
    <w:lvl w:ilvl="0" w:tplc="08090001">
      <w:start w:val="1"/>
      <w:numFmt w:val="bullet"/>
      <w:lvlText w:val=""/>
      <w:lvlJc w:val="left"/>
      <w:pPr>
        <w:ind w:left="9930" w:hanging="360"/>
      </w:pPr>
      <w:rPr>
        <w:rFonts w:ascii="Symbol" w:hAnsi="Symbol" w:hint="default"/>
      </w:rPr>
    </w:lvl>
    <w:lvl w:ilvl="1" w:tplc="08090003" w:tentative="1">
      <w:start w:val="1"/>
      <w:numFmt w:val="bullet"/>
      <w:lvlText w:val="o"/>
      <w:lvlJc w:val="left"/>
      <w:pPr>
        <w:ind w:left="10650" w:hanging="360"/>
      </w:pPr>
      <w:rPr>
        <w:rFonts w:ascii="Courier New" w:hAnsi="Courier New" w:cs="Courier New" w:hint="default"/>
      </w:rPr>
    </w:lvl>
    <w:lvl w:ilvl="2" w:tplc="08090005" w:tentative="1">
      <w:start w:val="1"/>
      <w:numFmt w:val="bullet"/>
      <w:lvlText w:val=""/>
      <w:lvlJc w:val="left"/>
      <w:pPr>
        <w:ind w:left="11370" w:hanging="360"/>
      </w:pPr>
      <w:rPr>
        <w:rFonts w:ascii="Wingdings" w:hAnsi="Wingdings" w:hint="default"/>
      </w:rPr>
    </w:lvl>
    <w:lvl w:ilvl="3" w:tplc="08090001" w:tentative="1">
      <w:start w:val="1"/>
      <w:numFmt w:val="bullet"/>
      <w:lvlText w:val=""/>
      <w:lvlJc w:val="left"/>
      <w:pPr>
        <w:ind w:left="12090" w:hanging="360"/>
      </w:pPr>
      <w:rPr>
        <w:rFonts w:ascii="Symbol" w:hAnsi="Symbol" w:hint="default"/>
      </w:rPr>
    </w:lvl>
    <w:lvl w:ilvl="4" w:tplc="08090003" w:tentative="1">
      <w:start w:val="1"/>
      <w:numFmt w:val="bullet"/>
      <w:lvlText w:val="o"/>
      <w:lvlJc w:val="left"/>
      <w:pPr>
        <w:ind w:left="12810" w:hanging="360"/>
      </w:pPr>
      <w:rPr>
        <w:rFonts w:ascii="Courier New" w:hAnsi="Courier New" w:cs="Courier New" w:hint="default"/>
      </w:rPr>
    </w:lvl>
    <w:lvl w:ilvl="5" w:tplc="08090005" w:tentative="1">
      <w:start w:val="1"/>
      <w:numFmt w:val="bullet"/>
      <w:lvlText w:val=""/>
      <w:lvlJc w:val="left"/>
      <w:pPr>
        <w:ind w:left="13530" w:hanging="360"/>
      </w:pPr>
      <w:rPr>
        <w:rFonts w:ascii="Wingdings" w:hAnsi="Wingdings" w:hint="default"/>
      </w:rPr>
    </w:lvl>
    <w:lvl w:ilvl="6" w:tplc="08090001" w:tentative="1">
      <w:start w:val="1"/>
      <w:numFmt w:val="bullet"/>
      <w:lvlText w:val=""/>
      <w:lvlJc w:val="left"/>
      <w:pPr>
        <w:ind w:left="14250" w:hanging="360"/>
      </w:pPr>
      <w:rPr>
        <w:rFonts w:ascii="Symbol" w:hAnsi="Symbol" w:hint="default"/>
      </w:rPr>
    </w:lvl>
    <w:lvl w:ilvl="7" w:tplc="08090003" w:tentative="1">
      <w:start w:val="1"/>
      <w:numFmt w:val="bullet"/>
      <w:lvlText w:val="o"/>
      <w:lvlJc w:val="left"/>
      <w:pPr>
        <w:ind w:left="14970" w:hanging="360"/>
      </w:pPr>
      <w:rPr>
        <w:rFonts w:ascii="Courier New" w:hAnsi="Courier New" w:cs="Courier New" w:hint="default"/>
      </w:rPr>
    </w:lvl>
    <w:lvl w:ilvl="8" w:tplc="08090005" w:tentative="1">
      <w:start w:val="1"/>
      <w:numFmt w:val="bullet"/>
      <w:lvlText w:val=""/>
      <w:lvlJc w:val="left"/>
      <w:pPr>
        <w:ind w:left="15690" w:hanging="360"/>
      </w:pPr>
      <w:rPr>
        <w:rFonts w:ascii="Wingdings" w:hAnsi="Wingdings" w:hint="default"/>
      </w:rPr>
    </w:lvl>
  </w:abstractNum>
  <w:abstractNum w:abstractNumId="4" w15:restartNumberingAfterBreak="0">
    <w:nsid w:val="42CA0B32"/>
    <w:multiLevelType w:val="hybridMultilevel"/>
    <w:tmpl w:val="F98C1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E4"/>
    <w:rsid w:val="000C59BC"/>
    <w:rsid w:val="00217ABC"/>
    <w:rsid w:val="00272A2B"/>
    <w:rsid w:val="002C0061"/>
    <w:rsid w:val="002C400D"/>
    <w:rsid w:val="002F2972"/>
    <w:rsid w:val="00330E73"/>
    <w:rsid w:val="003A03A6"/>
    <w:rsid w:val="004060D9"/>
    <w:rsid w:val="00476F42"/>
    <w:rsid w:val="004E273D"/>
    <w:rsid w:val="004F49D6"/>
    <w:rsid w:val="00577B8D"/>
    <w:rsid w:val="005C1BB0"/>
    <w:rsid w:val="005D63C4"/>
    <w:rsid w:val="006B4B47"/>
    <w:rsid w:val="006D40E4"/>
    <w:rsid w:val="006F458A"/>
    <w:rsid w:val="007D498B"/>
    <w:rsid w:val="007E5BCF"/>
    <w:rsid w:val="00976508"/>
    <w:rsid w:val="00A10E24"/>
    <w:rsid w:val="00A37F22"/>
    <w:rsid w:val="00AA587C"/>
    <w:rsid w:val="00B319A5"/>
    <w:rsid w:val="00CE0E60"/>
    <w:rsid w:val="00D22E48"/>
    <w:rsid w:val="00D87D94"/>
    <w:rsid w:val="00E0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B077"/>
  <w15:docId w15:val="{84BF920E-2D70-40FC-8957-7C38D86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72"/>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E4"/>
    <w:rPr>
      <w:rFonts w:ascii="Tahoma" w:hAnsi="Tahoma" w:cs="Tahoma"/>
      <w:sz w:val="16"/>
      <w:szCs w:val="16"/>
    </w:rPr>
  </w:style>
  <w:style w:type="table" w:styleId="TableGrid">
    <w:name w:val="Table Grid"/>
    <w:basedOn w:val="TableNormal"/>
    <w:uiPriority w:val="59"/>
    <w:rsid w:val="004F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923">
      <w:bodyDiv w:val="1"/>
      <w:marLeft w:val="0"/>
      <w:marRight w:val="0"/>
      <w:marTop w:val="0"/>
      <w:marBottom w:val="0"/>
      <w:divBdr>
        <w:top w:val="none" w:sz="0" w:space="0" w:color="auto"/>
        <w:left w:val="none" w:sz="0" w:space="0" w:color="auto"/>
        <w:bottom w:val="none" w:sz="0" w:space="0" w:color="auto"/>
        <w:right w:val="none" w:sz="0" w:space="0" w:color="auto"/>
      </w:divBdr>
    </w:div>
    <w:div w:id="14231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Angela.McIntyre</dc:creator>
  <cp:lastModifiedBy>McIntyre, Angela  MTC</cp:lastModifiedBy>
  <cp:revision>6</cp:revision>
  <cp:lastPrinted>2022-02-22T17:43:00Z</cp:lastPrinted>
  <dcterms:created xsi:type="dcterms:W3CDTF">2022-02-21T10:38:00Z</dcterms:created>
  <dcterms:modified xsi:type="dcterms:W3CDTF">2022-02-23T16:01:00Z</dcterms:modified>
</cp:coreProperties>
</file>